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3B936" w14:textId="43710300" w:rsidR="00C3285C" w:rsidRPr="00701ECF" w:rsidRDefault="00D80541" w:rsidP="00C3285C">
      <w:pPr>
        <w:rPr>
          <w:b/>
          <w:sz w:val="22"/>
          <w:szCs w:val="22"/>
        </w:rPr>
      </w:pPr>
      <w:r w:rsidRPr="00701ECF">
        <w:rPr>
          <w:b/>
          <w:sz w:val="22"/>
          <w:szCs w:val="22"/>
        </w:rPr>
        <w:t>UAB Vilniaus viešasis transportas</w:t>
      </w:r>
    </w:p>
    <w:p w14:paraId="05D50C03" w14:textId="77777777" w:rsidR="00C3285C" w:rsidRPr="00701ECF" w:rsidRDefault="00C3285C" w:rsidP="00C3285C">
      <w:pPr>
        <w:rPr>
          <w:b/>
          <w:sz w:val="22"/>
          <w:szCs w:val="22"/>
        </w:rPr>
      </w:pPr>
    </w:p>
    <w:p w14:paraId="593A75D4" w14:textId="11FF2F8E" w:rsidR="00C3285C" w:rsidRPr="001F1324" w:rsidRDefault="005336C7" w:rsidP="00C3285C">
      <w:pPr>
        <w:jc w:val="center"/>
        <w:rPr>
          <w:b/>
          <w:sz w:val="22"/>
          <w:szCs w:val="22"/>
        </w:rPr>
      </w:pPr>
      <w:r w:rsidRPr="001F1324">
        <w:rPr>
          <w:b/>
          <w:sz w:val="22"/>
          <w:szCs w:val="22"/>
        </w:rPr>
        <w:t>PASIŪLYMAS</w:t>
      </w:r>
    </w:p>
    <w:p w14:paraId="32C71C56" w14:textId="07B95B98" w:rsidR="00C3285C" w:rsidRPr="001F1324" w:rsidRDefault="005336C7" w:rsidP="00C3285C">
      <w:pPr>
        <w:jc w:val="center"/>
        <w:rPr>
          <w:b/>
          <w:bCs/>
          <w:iCs/>
          <w:sz w:val="22"/>
          <w:szCs w:val="22"/>
        </w:rPr>
      </w:pPr>
      <w:r w:rsidRPr="005336C7">
        <w:rPr>
          <w:b/>
          <w:bCs/>
          <w:iCs/>
          <w:sz w:val="22"/>
          <w:szCs w:val="22"/>
        </w:rPr>
        <w:t>GAISRO APTIKIMO IR SIGNALIZAVIMO SISTEMŲ PROJEKTAVIMO IR ĮRENGIMO DARB</w:t>
      </w:r>
      <w:r>
        <w:rPr>
          <w:b/>
          <w:bCs/>
          <w:iCs/>
          <w:sz w:val="22"/>
          <w:szCs w:val="22"/>
        </w:rPr>
        <w:t>Ų</w:t>
      </w:r>
      <w:r w:rsidRPr="005336C7">
        <w:rPr>
          <w:b/>
          <w:bCs/>
          <w:iCs/>
          <w:sz w:val="22"/>
          <w:szCs w:val="22"/>
        </w:rPr>
        <w:t xml:space="preserve"> </w:t>
      </w:r>
      <w:r w:rsidR="00D80541" w:rsidRPr="001F1324">
        <w:rPr>
          <w:b/>
          <w:bCs/>
          <w:iCs/>
          <w:sz w:val="22"/>
          <w:szCs w:val="22"/>
        </w:rPr>
        <w:t>PIRKIM</w:t>
      </w:r>
      <w:r w:rsidR="001F1324" w:rsidRPr="001F1324">
        <w:rPr>
          <w:b/>
          <w:bCs/>
          <w:iCs/>
          <w:sz w:val="22"/>
          <w:szCs w:val="22"/>
        </w:rPr>
        <w:t>UI</w:t>
      </w:r>
    </w:p>
    <w:p w14:paraId="0CFE5490" w14:textId="77777777" w:rsidR="00A16137" w:rsidRPr="001F1324" w:rsidRDefault="00A16137" w:rsidP="00C3285C">
      <w:pPr>
        <w:jc w:val="center"/>
        <w:rPr>
          <w:i/>
          <w:sz w:val="22"/>
          <w:szCs w:val="22"/>
        </w:rPr>
      </w:pPr>
    </w:p>
    <w:p w14:paraId="694918D4" w14:textId="77777777" w:rsidR="00A16137" w:rsidRPr="00701ECF" w:rsidRDefault="00A16137" w:rsidP="00A16137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bookmarkStart w:id="0" w:name="_Toc329443224"/>
      <w:bookmarkStart w:id="1" w:name="_Toc329443227"/>
      <w:bookmarkStart w:id="2" w:name="_Toc147739116"/>
      <w:r w:rsidRPr="00701ECF">
        <w:rPr>
          <w:sz w:val="22"/>
          <w:szCs w:val="22"/>
        </w:rPr>
        <w:t>____________</w:t>
      </w:r>
      <w:r w:rsidRPr="00701ECF">
        <w:rPr>
          <w:b/>
          <w:bCs/>
          <w:color w:val="000000"/>
          <w:sz w:val="22"/>
          <w:szCs w:val="22"/>
        </w:rPr>
        <w:t xml:space="preserve"> </w:t>
      </w:r>
      <w:r w:rsidRPr="00701ECF">
        <w:rPr>
          <w:sz w:val="22"/>
          <w:szCs w:val="22"/>
        </w:rPr>
        <w:t>Nr.______</w:t>
      </w:r>
    </w:p>
    <w:p w14:paraId="344A768D" w14:textId="77777777" w:rsidR="00A16137" w:rsidRPr="00701ECF" w:rsidRDefault="00A16137" w:rsidP="00A16137">
      <w:pPr>
        <w:shd w:val="clear" w:color="auto" w:fill="FFFFFF"/>
        <w:jc w:val="center"/>
        <w:rPr>
          <w:bCs/>
          <w:color w:val="000000"/>
          <w:sz w:val="22"/>
          <w:szCs w:val="22"/>
        </w:rPr>
      </w:pPr>
      <w:r w:rsidRPr="00701ECF">
        <w:rPr>
          <w:bCs/>
          <w:color w:val="000000"/>
          <w:sz w:val="22"/>
          <w:szCs w:val="22"/>
        </w:rPr>
        <w:t>(Data)</w:t>
      </w:r>
    </w:p>
    <w:p w14:paraId="3B5637E8" w14:textId="77777777" w:rsidR="00A16137" w:rsidRPr="00701ECF" w:rsidRDefault="00A16137" w:rsidP="00A16137">
      <w:pPr>
        <w:shd w:val="clear" w:color="auto" w:fill="FFFFFF"/>
        <w:jc w:val="center"/>
        <w:rPr>
          <w:bCs/>
          <w:color w:val="000000"/>
          <w:sz w:val="22"/>
          <w:szCs w:val="22"/>
        </w:rPr>
      </w:pPr>
    </w:p>
    <w:p w14:paraId="3D7BD9A2" w14:textId="77777777" w:rsidR="00A16137" w:rsidRPr="00701ECF" w:rsidRDefault="00A16137" w:rsidP="00A16137">
      <w:pPr>
        <w:pStyle w:val="Heading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701ECF">
        <w:rPr>
          <w:b/>
          <w:bCs/>
          <w:sz w:val="22"/>
          <w:szCs w:val="22"/>
        </w:rPr>
        <w:t>INFORMACIJA APIE TIEKĖJĄ</w:t>
      </w:r>
      <w:bookmarkEnd w:id="0"/>
    </w:p>
    <w:p w14:paraId="53590221" w14:textId="77777777" w:rsidR="00A16137" w:rsidRPr="00701ECF" w:rsidRDefault="00A16137" w:rsidP="00A16137">
      <w:pPr>
        <w:rPr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331"/>
      </w:tblGrid>
      <w:tr w:rsidR="00A16137" w:rsidRPr="00701ECF" w14:paraId="673B51B7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8382" w14:textId="482AE003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CBB3" w14:textId="77777777" w:rsidR="00A16137" w:rsidRPr="00701ECF" w:rsidRDefault="00A16137" w:rsidP="001E750E">
            <w:pPr>
              <w:jc w:val="center"/>
              <w:rPr>
                <w:b/>
                <w:bCs/>
                <w:sz w:val="22"/>
                <w:szCs w:val="22"/>
              </w:rPr>
            </w:pPr>
            <w:r w:rsidRPr="00701ECF">
              <w:rPr>
                <w:b/>
                <w:bCs/>
                <w:sz w:val="22"/>
                <w:szCs w:val="22"/>
              </w:rPr>
              <w:t>Pildo Tiekėjas</w:t>
            </w:r>
          </w:p>
        </w:tc>
      </w:tr>
      <w:tr w:rsidR="002118E4" w:rsidRPr="00701ECF" w14:paraId="086965D1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B6E" w14:textId="1FD82FDC" w:rsidR="002118E4" w:rsidRPr="00701ECF" w:rsidRDefault="002118E4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sz w:val="22"/>
                <w:szCs w:val="22"/>
              </w:rPr>
              <w:t>Tiekėjo arba tiekėjų grupės narių</w:t>
            </w:r>
            <w:r w:rsidRPr="00701ECF">
              <w:rPr>
                <w:rStyle w:val="FootnoteReference"/>
                <w:b/>
                <w:sz w:val="22"/>
                <w:szCs w:val="22"/>
              </w:rPr>
              <w:footnoteReference w:id="1"/>
            </w:r>
            <w:r w:rsidRPr="00701ECF">
              <w:rPr>
                <w:sz w:val="22"/>
                <w:szCs w:val="22"/>
              </w:rPr>
              <w:t xml:space="preserve"> pavadinimas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716" w14:textId="77777777" w:rsidR="002118E4" w:rsidRPr="00701ECF" w:rsidRDefault="002118E4" w:rsidP="001E750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6137" w:rsidRPr="00701ECF" w14:paraId="178C702C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C274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856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2F50FB06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152A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A32F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31030A97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E175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1BE6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6C0B9A91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19FF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2EFD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6755D529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93C8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10BB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621EAFA5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7011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4C7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</w:tbl>
    <w:p w14:paraId="580DB042" w14:textId="77777777" w:rsidR="00C3285C" w:rsidRPr="00701ECF" w:rsidRDefault="00C3285C" w:rsidP="00C3285C">
      <w:pPr>
        <w:pStyle w:val="Heading1"/>
        <w:spacing w:before="60" w:after="60"/>
        <w:ind w:left="360"/>
        <w:jc w:val="center"/>
        <w:rPr>
          <w:b/>
          <w:bCs/>
          <w:sz w:val="22"/>
          <w:szCs w:val="22"/>
        </w:rPr>
      </w:pPr>
    </w:p>
    <w:p w14:paraId="4E3C7FA5" w14:textId="77777777" w:rsidR="00A16137" w:rsidRPr="00701ECF" w:rsidRDefault="00A16137" w:rsidP="00A16137">
      <w:pPr>
        <w:pStyle w:val="Heading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bookmarkStart w:id="3" w:name="_Toc329443228"/>
      <w:bookmarkEnd w:id="1"/>
      <w:r w:rsidRPr="00701ECF">
        <w:rPr>
          <w:b/>
          <w:bCs/>
          <w:sz w:val="22"/>
          <w:szCs w:val="22"/>
        </w:rPr>
        <w:t>INFORMACIJA APIE ŪKIO SUBJEKTUS</w:t>
      </w:r>
    </w:p>
    <w:p w14:paraId="64DFFD13" w14:textId="77777777" w:rsidR="00A16137" w:rsidRPr="00701ECF" w:rsidRDefault="00A16137" w:rsidP="00A16137">
      <w:pPr>
        <w:jc w:val="both"/>
        <w:rPr>
          <w:rFonts w:eastAsia="Calibri"/>
          <w:color w:val="000000" w:themeColor="text1"/>
          <w:sz w:val="22"/>
          <w:szCs w:val="22"/>
        </w:rPr>
      </w:pPr>
      <w:r w:rsidRPr="00701ECF">
        <w:rPr>
          <w:sz w:val="22"/>
          <w:szCs w:val="22"/>
        </w:rPr>
        <w:t>Ūkio subjektai, kurių pajėgumais remiasi tiekėjas</w:t>
      </w:r>
      <w:r w:rsidRPr="00701ECF">
        <w:rPr>
          <w:rFonts w:eastAsia="Calibr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A16137" w:rsidRPr="00701ECF" w14:paraId="3CBEB165" w14:textId="77777777" w:rsidTr="001E750E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7FFCB464" w14:textId="77777777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1CA16627" w14:textId="77777777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76D8A987" w14:textId="23687C22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Nuoroda į tikslų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70EC8532" w14:textId="77777777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701ECF">
              <w:rPr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16137" w:rsidRPr="00701ECF" w14:paraId="4D94179A" w14:textId="77777777" w:rsidTr="001E750E">
        <w:trPr>
          <w:jc w:val="center"/>
        </w:trPr>
        <w:tc>
          <w:tcPr>
            <w:tcW w:w="625" w:type="dxa"/>
          </w:tcPr>
          <w:p w14:paraId="7AA84E9F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25DD2F49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1" w:type="dxa"/>
          </w:tcPr>
          <w:p w14:paraId="316BD15F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104BF8CA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314CA642" w14:textId="77777777" w:rsidTr="001E750E">
        <w:trPr>
          <w:jc w:val="center"/>
        </w:trPr>
        <w:tc>
          <w:tcPr>
            <w:tcW w:w="625" w:type="dxa"/>
          </w:tcPr>
          <w:p w14:paraId="455A4DF4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46D6FC5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1" w:type="dxa"/>
          </w:tcPr>
          <w:p w14:paraId="6565A225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070A4D85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490F337E" w14:textId="77777777" w:rsidTr="001E750E">
        <w:trPr>
          <w:jc w:val="center"/>
        </w:trPr>
        <w:tc>
          <w:tcPr>
            <w:tcW w:w="625" w:type="dxa"/>
          </w:tcPr>
          <w:p w14:paraId="6492FBA1" w14:textId="77777777" w:rsidR="00A16137" w:rsidRPr="00701ECF" w:rsidRDefault="00A16137" w:rsidP="001E750E">
            <w:pPr>
              <w:jc w:val="both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75CC3E87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1" w:type="dxa"/>
          </w:tcPr>
          <w:p w14:paraId="3787C897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6F2712F5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</w:tbl>
    <w:p w14:paraId="67375797" w14:textId="77777777" w:rsidR="00A16137" w:rsidRPr="00701ECF" w:rsidRDefault="00A16137" w:rsidP="00A16137">
      <w:pPr>
        <w:jc w:val="both"/>
        <w:rPr>
          <w:iCs/>
          <w:sz w:val="22"/>
          <w:szCs w:val="22"/>
        </w:rPr>
      </w:pPr>
      <w:r w:rsidRPr="00701ECF">
        <w:rPr>
          <w:iCs/>
          <w:sz w:val="22"/>
          <w:szCs w:val="22"/>
        </w:rPr>
        <w:t>PASTABOS:</w:t>
      </w:r>
    </w:p>
    <w:p w14:paraId="51282E7F" w14:textId="77777777" w:rsidR="00A16137" w:rsidRPr="00701ECF" w:rsidRDefault="00A16137" w:rsidP="00A16137">
      <w:pPr>
        <w:pStyle w:val="ListParagraph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701ECF">
        <w:rPr>
          <w:iCs/>
          <w:sz w:val="22"/>
          <w:szCs w:val="22"/>
        </w:rPr>
        <w:t xml:space="preserve">Ūkio subjektais laikomi ir </w:t>
      </w:r>
      <w:r w:rsidRPr="00701ECF">
        <w:rPr>
          <w:rFonts w:eastAsia="Calibri"/>
          <w:color w:val="000000"/>
          <w:sz w:val="22"/>
          <w:szCs w:val="22"/>
        </w:rPr>
        <w:t>specialistai, kurie Pirkimo laimėjimo ir Pirkimo sutarties sudarymo atveju bus įdarbinti tiekėjo, todėl turi būti nurodyti lentelėje.</w:t>
      </w:r>
    </w:p>
    <w:p w14:paraId="7087D298" w14:textId="588F0BE4" w:rsidR="002118E4" w:rsidRPr="00701ECF" w:rsidRDefault="002118E4" w:rsidP="002118E4">
      <w:pPr>
        <w:pStyle w:val="ListParagraph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701ECF">
        <w:rPr>
          <w:iCs/>
          <w:sz w:val="22"/>
          <w:szCs w:val="22"/>
        </w:rPr>
        <w:t>Kartu su pa</w:t>
      </w:r>
      <w:r w:rsidR="00DD767F" w:rsidRPr="00701ECF">
        <w:rPr>
          <w:iCs/>
          <w:sz w:val="22"/>
          <w:szCs w:val="22"/>
        </w:rPr>
        <w:t>siūlymu</w:t>
      </w:r>
      <w:r w:rsidRPr="00701ECF">
        <w:rPr>
          <w:iCs/>
          <w:sz w:val="22"/>
          <w:szCs w:val="22"/>
        </w:rPr>
        <w:t xml:space="preserve"> tiekėjas pateikia ūkio subjektų užpildytas deklaracijas „Dėl sutikimo būti ūkio subjektu ir/ar subtiekėju, subteikėju ar subrangovu“ (</w:t>
      </w:r>
      <w:r w:rsidR="0089415C">
        <w:rPr>
          <w:iCs/>
          <w:sz w:val="22"/>
          <w:szCs w:val="22"/>
        </w:rPr>
        <w:t>Pirkimo</w:t>
      </w:r>
      <w:r w:rsidR="000433D3" w:rsidRPr="00701ECF">
        <w:rPr>
          <w:iCs/>
          <w:sz w:val="22"/>
          <w:szCs w:val="22"/>
        </w:rPr>
        <w:t xml:space="preserve"> sąlygų </w:t>
      </w:r>
      <w:r w:rsidR="0089415C">
        <w:rPr>
          <w:iCs/>
          <w:sz w:val="22"/>
          <w:szCs w:val="22"/>
        </w:rPr>
        <w:t>2.</w:t>
      </w:r>
      <w:r w:rsidR="00D80541" w:rsidRPr="00701ECF">
        <w:rPr>
          <w:iCs/>
          <w:sz w:val="22"/>
          <w:szCs w:val="22"/>
        </w:rPr>
        <w:t xml:space="preserve">1 </w:t>
      </w:r>
      <w:r w:rsidR="000433D3" w:rsidRPr="00701ECF">
        <w:rPr>
          <w:iCs/>
          <w:sz w:val="22"/>
          <w:szCs w:val="22"/>
        </w:rPr>
        <w:t>p</w:t>
      </w:r>
      <w:r w:rsidR="00D80541" w:rsidRPr="00701ECF">
        <w:rPr>
          <w:iCs/>
          <w:sz w:val="22"/>
          <w:szCs w:val="22"/>
        </w:rPr>
        <w:t>riedas</w:t>
      </w:r>
      <w:r w:rsidR="000433D3" w:rsidRPr="00701ECF">
        <w:rPr>
          <w:iCs/>
          <w:sz w:val="22"/>
          <w:szCs w:val="22"/>
        </w:rPr>
        <w:t>)</w:t>
      </w:r>
      <w:r w:rsidRPr="00701ECF">
        <w:rPr>
          <w:iCs/>
          <w:sz w:val="22"/>
          <w:szCs w:val="22"/>
        </w:rPr>
        <w:t>.</w:t>
      </w:r>
    </w:p>
    <w:p w14:paraId="652AE970" w14:textId="44C68B55" w:rsidR="00A16137" w:rsidRPr="00701ECF" w:rsidRDefault="00CE2764" w:rsidP="00A16137">
      <w:pPr>
        <w:pStyle w:val="ListParagraph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Jeigu tiekėjo reikalaujama pateikti k</w:t>
      </w:r>
      <w:r w:rsidR="00A16137" w:rsidRPr="00701ECF">
        <w:rPr>
          <w:iCs/>
          <w:sz w:val="22"/>
          <w:szCs w:val="22"/>
        </w:rPr>
        <w:t>artu su Pasiūlymu turi būti pateikti užpildyti ir pasirašyti ūkio subjektų EBVPD (</w:t>
      </w:r>
      <w:r w:rsidR="00A16137" w:rsidRPr="00701ECF">
        <w:rPr>
          <w:color w:val="000000"/>
          <w:sz w:val="22"/>
          <w:szCs w:val="22"/>
        </w:rPr>
        <w:t>i</w:t>
      </w:r>
      <w:r w:rsidR="00A16137" w:rsidRPr="00701ECF">
        <w:rPr>
          <w:rFonts w:eastAsia="Calibri"/>
          <w:color w:val="000000"/>
          <w:sz w:val="22"/>
          <w:szCs w:val="22"/>
        </w:rPr>
        <w:t>šskyrus specialistus, kurie Pirkimo laimėjimo ir Pirkimo sutarties sudarymo atveju bus įdarbinti tiekėjo (šių specialistų EBVPD teikti nereikia))</w:t>
      </w:r>
      <w:r w:rsidR="00A16137" w:rsidRPr="00701ECF">
        <w:rPr>
          <w:iCs/>
          <w:sz w:val="22"/>
          <w:szCs w:val="22"/>
        </w:rPr>
        <w:t>.</w:t>
      </w:r>
    </w:p>
    <w:p w14:paraId="3A4A6B31" w14:textId="77777777" w:rsidR="00A16137" w:rsidRPr="00701ECF" w:rsidRDefault="00A16137" w:rsidP="00A16137">
      <w:pPr>
        <w:pStyle w:val="Heading1"/>
        <w:ind w:left="360"/>
        <w:jc w:val="center"/>
        <w:rPr>
          <w:b/>
          <w:bCs/>
          <w:sz w:val="22"/>
          <w:szCs w:val="22"/>
        </w:rPr>
      </w:pPr>
    </w:p>
    <w:p w14:paraId="53FF1A28" w14:textId="7C4B4E7C" w:rsidR="00A16137" w:rsidRPr="00701ECF" w:rsidRDefault="00A16137" w:rsidP="00A16137">
      <w:pPr>
        <w:pStyle w:val="Heading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701ECF">
        <w:rPr>
          <w:b/>
          <w:bCs/>
          <w:sz w:val="22"/>
          <w:szCs w:val="22"/>
        </w:rPr>
        <w:t>INFORMACIJA APIE SUBTIEKĖJUS</w:t>
      </w:r>
      <w:r w:rsidR="0061746E" w:rsidRPr="00701ECF">
        <w:rPr>
          <w:b/>
          <w:bCs/>
          <w:sz w:val="22"/>
          <w:szCs w:val="22"/>
        </w:rPr>
        <w:t>, SUBTEIKĖJUS AR SUBRANGOVUS</w:t>
      </w:r>
    </w:p>
    <w:p w14:paraId="6BAC39C0" w14:textId="77777777" w:rsidR="00A16137" w:rsidRPr="00701ECF" w:rsidRDefault="00A16137" w:rsidP="00A16137">
      <w:pPr>
        <w:jc w:val="both"/>
        <w:rPr>
          <w:rFonts w:eastAsia="Calibri"/>
          <w:color w:val="000000" w:themeColor="text1"/>
          <w:sz w:val="22"/>
          <w:szCs w:val="22"/>
        </w:rPr>
      </w:pPr>
      <w:r w:rsidRPr="00701ECF">
        <w:rPr>
          <w:sz w:val="22"/>
          <w:szCs w:val="22"/>
        </w:rPr>
        <w:t>Subtiekėjai ir jiems perduodama vykdyti pirkimo sutarties dalis</w:t>
      </w:r>
      <w:r w:rsidRPr="00701ECF">
        <w:rPr>
          <w:rFonts w:eastAsia="Calibr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A16137" w:rsidRPr="00701ECF" w14:paraId="4A12404C" w14:textId="77777777" w:rsidTr="001E750E">
        <w:tc>
          <w:tcPr>
            <w:tcW w:w="656" w:type="dxa"/>
            <w:shd w:val="clear" w:color="auto" w:fill="DEEAF6" w:themeFill="accent5" w:themeFillTint="33"/>
          </w:tcPr>
          <w:p w14:paraId="4930788E" w14:textId="77777777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638DB886" w14:textId="64EFB672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Subtiekėjo pavadinimas</w:t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4EECDDD2" w14:textId="77777777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 xml:space="preserve">Pirkimo objekto dalies, perduodamos vykdyti subtiekėjui, </w:t>
            </w:r>
            <w:r w:rsidRPr="00701ECF">
              <w:rPr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7006A5C4" w14:textId="77777777" w:rsidR="00A16137" w:rsidRPr="00701ECF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  <w:u w:val="single"/>
              </w:rPr>
              <w:t>Procentas</w:t>
            </w:r>
            <w:r w:rsidRPr="00701ECF">
              <w:rPr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A16137" w:rsidRPr="00701ECF" w14:paraId="242D7459" w14:textId="77777777" w:rsidTr="001E750E">
        <w:tc>
          <w:tcPr>
            <w:tcW w:w="656" w:type="dxa"/>
          </w:tcPr>
          <w:p w14:paraId="39397342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C078809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24" w:type="dxa"/>
          </w:tcPr>
          <w:p w14:paraId="77FAB209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</w:tcPr>
          <w:p w14:paraId="678CEB58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7BDAAA1F" w14:textId="77777777" w:rsidTr="001E750E">
        <w:tc>
          <w:tcPr>
            <w:tcW w:w="656" w:type="dxa"/>
          </w:tcPr>
          <w:p w14:paraId="7ED54AF4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57A95D90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24" w:type="dxa"/>
          </w:tcPr>
          <w:p w14:paraId="17773EF2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</w:tcPr>
          <w:p w14:paraId="54B69764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701ECF" w14:paraId="619AFCAE" w14:textId="77777777" w:rsidTr="001E750E">
        <w:tc>
          <w:tcPr>
            <w:tcW w:w="656" w:type="dxa"/>
          </w:tcPr>
          <w:p w14:paraId="0EBD5C74" w14:textId="77777777" w:rsidR="00A16137" w:rsidRPr="00701ECF" w:rsidRDefault="00A16137" w:rsidP="001E750E">
            <w:pPr>
              <w:jc w:val="both"/>
              <w:rPr>
                <w:b/>
                <w:sz w:val="22"/>
                <w:szCs w:val="22"/>
              </w:rPr>
            </w:pPr>
            <w:r w:rsidRPr="00701ECF">
              <w:rPr>
                <w:b/>
                <w:sz w:val="22"/>
                <w:szCs w:val="22"/>
              </w:rPr>
              <w:lastRenderedPageBreak/>
              <w:t>...</w:t>
            </w:r>
          </w:p>
        </w:tc>
        <w:tc>
          <w:tcPr>
            <w:tcW w:w="2639" w:type="dxa"/>
          </w:tcPr>
          <w:p w14:paraId="119084EB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24" w:type="dxa"/>
          </w:tcPr>
          <w:p w14:paraId="7047D661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</w:tcPr>
          <w:p w14:paraId="0EF82B1F" w14:textId="77777777" w:rsidR="00A16137" w:rsidRPr="00701ECF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</w:tbl>
    <w:p w14:paraId="11DC96CD" w14:textId="77777777" w:rsidR="00A16137" w:rsidRPr="00701ECF" w:rsidRDefault="00A16137" w:rsidP="00A16137">
      <w:pPr>
        <w:jc w:val="both"/>
        <w:rPr>
          <w:iCs/>
          <w:sz w:val="22"/>
          <w:szCs w:val="22"/>
        </w:rPr>
      </w:pPr>
      <w:r w:rsidRPr="00701ECF">
        <w:rPr>
          <w:iCs/>
          <w:sz w:val="22"/>
          <w:szCs w:val="22"/>
        </w:rPr>
        <w:t>PASTABOS:</w:t>
      </w:r>
    </w:p>
    <w:p w14:paraId="6EFD9A7B" w14:textId="77777777" w:rsidR="002118E4" w:rsidRPr="00701ECF" w:rsidRDefault="002118E4" w:rsidP="002118E4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701ECF">
        <w:rPr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121C4AEF" w14:textId="43B0C1FF" w:rsidR="002118E4" w:rsidRPr="00701ECF" w:rsidRDefault="002118E4" w:rsidP="002118E4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701ECF">
        <w:rPr>
          <w:sz w:val="22"/>
          <w:szCs w:val="22"/>
        </w:rPr>
        <w:t xml:space="preserve">Tiekėjas privalo nurodyti, </w:t>
      </w:r>
      <w:r w:rsidRPr="00701ECF">
        <w:rPr>
          <w:rFonts w:eastAsia="Calibr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„Nežinoma“).</w:t>
      </w:r>
    </w:p>
    <w:p w14:paraId="62737C2D" w14:textId="4B52346A" w:rsidR="002118E4" w:rsidRPr="00701ECF" w:rsidRDefault="002118E4" w:rsidP="002118E4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701ECF">
        <w:rPr>
          <w:b/>
          <w:bCs/>
          <w:sz w:val="22"/>
          <w:szCs w:val="22"/>
        </w:rPr>
        <w:t>K</w:t>
      </w:r>
      <w:r w:rsidRPr="00701ECF">
        <w:rPr>
          <w:rStyle w:val="FootnoteReference"/>
          <w:b/>
          <w:bCs/>
          <w:sz w:val="22"/>
          <w:szCs w:val="22"/>
          <w:vertAlign w:val="baseline"/>
        </w:rPr>
        <w:t xml:space="preserve">artu su </w:t>
      </w:r>
      <w:r w:rsidR="00DF453B" w:rsidRPr="00701ECF">
        <w:rPr>
          <w:rStyle w:val="FootnoteReference"/>
          <w:b/>
          <w:bCs/>
          <w:sz w:val="22"/>
          <w:szCs w:val="22"/>
          <w:vertAlign w:val="baseline"/>
        </w:rPr>
        <w:t>P</w:t>
      </w:r>
      <w:r w:rsidRPr="00701ECF">
        <w:rPr>
          <w:b/>
          <w:bCs/>
          <w:sz w:val="22"/>
          <w:szCs w:val="22"/>
        </w:rPr>
        <w:t>asiūlymu</w:t>
      </w:r>
      <w:r w:rsidRPr="00701ECF">
        <w:rPr>
          <w:rStyle w:val="FootnoteReference"/>
          <w:b/>
          <w:bCs/>
          <w:sz w:val="22"/>
          <w:szCs w:val="22"/>
          <w:vertAlign w:val="baseline"/>
        </w:rPr>
        <w:t xml:space="preserve"> </w:t>
      </w:r>
      <w:r w:rsidRPr="00701ECF">
        <w:rPr>
          <w:b/>
          <w:bCs/>
          <w:sz w:val="22"/>
          <w:szCs w:val="22"/>
        </w:rPr>
        <w:t>t</w:t>
      </w:r>
      <w:r w:rsidRPr="00701ECF">
        <w:rPr>
          <w:rStyle w:val="FootnoteReference"/>
          <w:b/>
          <w:bCs/>
          <w:sz w:val="22"/>
          <w:szCs w:val="22"/>
          <w:vertAlign w:val="baseline"/>
        </w:rPr>
        <w:t xml:space="preserve">iekėjas pateikia </w:t>
      </w:r>
      <w:r w:rsidRPr="00701ECF">
        <w:rPr>
          <w:b/>
          <w:bCs/>
          <w:sz w:val="22"/>
          <w:szCs w:val="22"/>
        </w:rPr>
        <w:t xml:space="preserve">subtiekėjų, subteikėjų ar subrangovų </w:t>
      </w:r>
      <w:r w:rsidRPr="00701ECF">
        <w:rPr>
          <w:iCs/>
          <w:sz w:val="22"/>
          <w:szCs w:val="22"/>
        </w:rPr>
        <w:t xml:space="preserve">(jeigu jis yra žinomas) </w:t>
      </w:r>
      <w:r w:rsidRPr="00701ECF">
        <w:rPr>
          <w:rStyle w:val="FootnoteReference"/>
          <w:b/>
          <w:bCs/>
          <w:sz w:val="22"/>
          <w:szCs w:val="22"/>
          <w:vertAlign w:val="baseline"/>
        </w:rPr>
        <w:t>užpildyt</w:t>
      </w:r>
      <w:r w:rsidRPr="00701ECF">
        <w:rPr>
          <w:b/>
          <w:bCs/>
          <w:sz w:val="22"/>
          <w:szCs w:val="22"/>
        </w:rPr>
        <w:t>as</w:t>
      </w:r>
      <w:r w:rsidRPr="00701ECF">
        <w:rPr>
          <w:rStyle w:val="FootnoteReference"/>
          <w:b/>
          <w:bCs/>
          <w:sz w:val="22"/>
          <w:szCs w:val="22"/>
          <w:vertAlign w:val="baseline"/>
        </w:rPr>
        <w:t xml:space="preserve"> deklaracij</w:t>
      </w:r>
      <w:r w:rsidRPr="00701ECF">
        <w:rPr>
          <w:b/>
          <w:bCs/>
          <w:sz w:val="22"/>
          <w:szCs w:val="22"/>
        </w:rPr>
        <w:t>as</w:t>
      </w:r>
      <w:r w:rsidRPr="00701ECF">
        <w:rPr>
          <w:rStyle w:val="FootnoteReference"/>
          <w:b/>
          <w:bCs/>
          <w:sz w:val="22"/>
          <w:szCs w:val="22"/>
          <w:vertAlign w:val="baseline"/>
        </w:rPr>
        <w:t xml:space="preserve"> „Dėl sutikimo būti ūkio subjektu ir/ar subtiekėju, subteikėju ar subrangovu“ (</w:t>
      </w:r>
      <w:r w:rsidR="004650DD">
        <w:rPr>
          <w:rStyle w:val="FootnoteReference"/>
          <w:sz w:val="22"/>
          <w:szCs w:val="22"/>
          <w:vertAlign w:val="baseline"/>
        </w:rPr>
        <w:t>Pirkimo</w:t>
      </w:r>
      <w:r w:rsidR="000433D3" w:rsidRPr="00701ECF">
        <w:rPr>
          <w:rStyle w:val="FootnoteReference"/>
          <w:sz w:val="22"/>
          <w:szCs w:val="22"/>
          <w:vertAlign w:val="baseline"/>
        </w:rPr>
        <w:t xml:space="preserve"> sąlygų </w:t>
      </w:r>
      <w:r w:rsidR="004650DD">
        <w:rPr>
          <w:rStyle w:val="FootnoteReference"/>
          <w:sz w:val="22"/>
          <w:szCs w:val="22"/>
          <w:vertAlign w:val="baseline"/>
        </w:rPr>
        <w:t>2.1</w:t>
      </w:r>
      <w:r w:rsidR="000433D3" w:rsidRPr="00701ECF">
        <w:rPr>
          <w:rStyle w:val="FootnoteReference"/>
          <w:sz w:val="22"/>
          <w:szCs w:val="22"/>
          <w:vertAlign w:val="baseline"/>
        </w:rPr>
        <w:t xml:space="preserve"> priedas</w:t>
      </w:r>
      <w:r w:rsidR="000433D3" w:rsidRPr="00701ECF">
        <w:rPr>
          <w:rStyle w:val="FootnoteReference"/>
          <w:b/>
          <w:bCs/>
          <w:sz w:val="22"/>
          <w:szCs w:val="22"/>
          <w:vertAlign w:val="baseline"/>
        </w:rPr>
        <w:t>)</w:t>
      </w:r>
      <w:r w:rsidRPr="00701ECF">
        <w:rPr>
          <w:sz w:val="22"/>
          <w:szCs w:val="22"/>
        </w:rPr>
        <w:t xml:space="preserve"> </w:t>
      </w:r>
    </w:p>
    <w:p w14:paraId="6D1D215A" w14:textId="77777777" w:rsidR="00A16137" w:rsidRPr="00701ECF" w:rsidRDefault="00A16137" w:rsidP="00A16137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701ECF">
        <w:rPr>
          <w:iCs/>
          <w:sz w:val="22"/>
          <w:szCs w:val="22"/>
        </w:rPr>
        <w:t>Tiekėjas lentelėje taip pat turi nurodyti ir ūkio subjektus, kurių pajėgumais remiasi, jei su jais bus sudaroma subtiekimo sutartis.</w:t>
      </w:r>
    </w:p>
    <w:p w14:paraId="1ECF779E" w14:textId="56131993" w:rsidR="00C3285C" w:rsidRPr="00701ECF" w:rsidRDefault="00C3285C" w:rsidP="00A16137">
      <w:pPr>
        <w:pStyle w:val="Heading1"/>
        <w:numPr>
          <w:ilvl w:val="0"/>
          <w:numId w:val="1"/>
        </w:numPr>
        <w:spacing w:before="60" w:after="60"/>
        <w:jc w:val="center"/>
        <w:rPr>
          <w:b/>
          <w:color w:val="000000" w:themeColor="text1"/>
          <w:sz w:val="22"/>
          <w:szCs w:val="22"/>
        </w:rPr>
      </w:pPr>
      <w:r w:rsidRPr="00701ECF">
        <w:rPr>
          <w:b/>
          <w:color w:val="000000" w:themeColor="text1"/>
          <w:sz w:val="22"/>
          <w:szCs w:val="22"/>
        </w:rPr>
        <w:t>PASIŪLYMO</w:t>
      </w:r>
      <w:r w:rsidR="00015D93">
        <w:rPr>
          <w:b/>
          <w:color w:val="000000" w:themeColor="text1"/>
          <w:sz w:val="22"/>
          <w:szCs w:val="22"/>
        </w:rPr>
        <w:t>*</w:t>
      </w:r>
      <w:r w:rsidRPr="00701ECF">
        <w:rPr>
          <w:b/>
          <w:color w:val="000000" w:themeColor="text1"/>
          <w:sz w:val="22"/>
          <w:szCs w:val="22"/>
        </w:rPr>
        <w:t xml:space="preserve"> KAINA</w:t>
      </w:r>
      <w:bookmarkEnd w:id="3"/>
      <w:r w:rsidRPr="00701ECF">
        <w:rPr>
          <w:b/>
          <w:color w:val="000000" w:themeColor="text1"/>
          <w:sz w:val="22"/>
          <w:szCs w:val="22"/>
        </w:rPr>
        <w:t xml:space="preserve"> </w:t>
      </w:r>
    </w:p>
    <w:p w14:paraId="3136A70E" w14:textId="66F8C221" w:rsidR="00C3285C" w:rsidRPr="00701ECF" w:rsidRDefault="00897AB0" w:rsidP="00322D4D">
      <w:pPr>
        <w:jc w:val="both"/>
        <w:rPr>
          <w:sz w:val="22"/>
          <w:szCs w:val="22"/>
        </w:rPr>
      </w:pPr>
      <w:r w:rsidRPr="00701ECF">
        <w:rPr>
          <w:sz w:val="22"/>
          <w:szCs w:val="22"/>
        </w:rPr>
        <w:t>Pasiūlymo kaina</w:t>
      </w:r>
      <w:r w:rsidRPr="00701ECF">
        <w:rPr>
          <w:rStyle w:val="FootnoteReference"/>
          <w:sz w:val="22"/>
          <w:szCs w:val="22"/>
        </w:rPr>
        <w:footnoteReference w:id="2"/>
      </w:r>
      <w:r w:rsidRPr="00701ECF">
        <w:rPr>
          <w:sz w:val="22"/>
          <w:szCs w:val="22"/>
        </w:rPr>
        <w:t xml:space="preserve"> nurodoma užpildant pateiktą lentelę: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856"/>
        <w:gridCol w:w="3210"/>
      </w:tblGrid>
      <w:tr w:rsidR="00856F9A" w:rsidRPr="00701ECF" w14:paraId="5F40F43A" w14:textId="77777777" w:rsidTr="00856F9A">
        <w:tc>
          <w:tcPr>
            <w:tcW w:w="562" w:type="dxa"/>
            <w:shd w:val="clear" w:color="auto" w:fill="D0CECE" w:themeFill="background2" w:themeFillShade="E6"/>
          </w:tcPr>
          <w:p w14:paraId="33898925" w14:textId="331ADE75" w:rsidR="00856F9A" w:rsidRPr="00701ECF" w:rsidRDefault="00856F9A" w:rsidP="00322D4D">
            <w:pPr>
              <w:jc w:val="both"/>
              <w:rPr>
                <w:b/>
                <w:bCs/>
                <w:sz w:val="22"/>
                <w:szCs w:val="22"/>
              </w:rPr>
            </w:pPr>
            <w:r w:rsidRPr="00701ECF">
              <w:rPr>
                <w:b/>
                <w:bCs/>
                <w:sz w:val="22"/>
                <w:szCs w:val="22"/>
              </w:rPr>
              <w:t>Eil Nr.</w:t>
            </w:r>
          </w:p>
        </w:tc>
        <w:tc>
          <w:tcPr>
            <w:tcW w:w="5856" w:type="dxa"/>
            <w:shd w:val="clear" w:color="auto" w:fill="D0CECE" w:themeFill="background2" w:themeFillShade="E6"/>
            <w:vAlign w:val="center"/>
          </w:tcPr>
          <w:p w14:paraId="3E5F22DD" w14:textId="69E4CF09" w:rsidR="00856F9A" w:rsidRPr="00701ECF" w:rsidRDefault="00015D93" w:rsidP="00856F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3210" w:type="dxa"/>
            <w:shd w:val="clear" w:color="auto" w:fill="D0CECE" w:themeFill="background2" w:themeFillShade="E6"/>
            <w:vAlign w:val="center"/>
          </w:tcPr>
          <w:p w14:paraId="62C94AA1" w14:textId="4173E1AF" w:rsidR="00856F9A" w:rsidRPr="00701ECF" w:rsidRDefault="00856F9A" w:rsidP="00856F9A">
            <w:pPr>
              <w:jc w:val="center"/>
              <w:rPr>
                <w:b/>
                <w:bCs/>
                <w:sz w:val="22"/>
                <w:szCs w:val="22"/>
              </w:rPr>
            </w:pPr>
            <w:r w:rsidRPr="00701ECF">
              <w:rPr>
                <w:b/>
                <w:bCs/>
                <w:sz w:val="22"/>
                <w:szCs w:val="22"/>
              </w:rPr>
              <w:t>Kaina EUR be PVM</w:t>
            </w:r>
          </w:p>
        </w:tc>
      </w:tr>
      <w:tr w:rsidR="00856F9A" w:rsidRPr="00701ECF" w14:paraId="08D6BAAA" w14:textId="77777777" w:rsidTr="00856F9A">
        <w:tc>
          <w:tcPr>
            <w:tcW w:w="562" w:type="dxa"/>
          </w:tcPr>
          <w:p w14:paraId="376296DB" w14:textId="2F17F83F" w:rsidR="00856F9A" w:rsidRPr="00701ECF" w:rsidRDefault="00290795" w:rsidP="00322D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77C9">
              <w:rPr>
                <w:sz w:val="22"/>
                <w:szCs w:val="22"/>
              </w:rPr>
              <w:t>.</w:t>
            </w:r>
          </w:p>
        </w:tc>
        <w:tc>
          <w:tcPr>
            <w:tcW w:w="5856" w:type="dxa"/>
          </w:tcPr>
          <w:p w14:paraId="5C4227C0" w14:textId="320DF540" w:rsidR="00856F9A" w:rsidRPr="00701ECF" w:rsidRDefault="00290795" w:rsidP="00322D4D">
            <w:pPr>
              <w:jc w:val="both"/>
              <w:rPr>
                <w:sz w:val="22"/>
                <w:szCs w:val="22"/>
              </w:rPr>
            </w:pPr>
            <w:r>
              <w:t xml:space="preserve"> </w:t>
            </w:r>
            <w:r w:rsidR="00D610EF">
              <w:rPr>
                <w:sz w:val="22"/>
                <w:szCs w:val="22"/>
              </w:rPr>
              <w:t>G</w:t>
            </w:r>
            <w:r w:rsidRPr="00290795">
              <w:rPr>
                <w:sz w:val="22"/>
                <w:szCs w:val="22"/>
              </w:rPr>
              <w:t>aisro aptikimo ir signalizavimo sistemų projektavim</w:t>
            </w:r>
            <w:r>
              <w:rPr>
                <w:sz w:val="22"/>
                <w:szCs w:val="22"/>
              </w:rPr>
              <w:t>as</w:t>
            </w:r>
            <w:r w:rsidRPr="00290795">
              <w:rPr>
                <w:sz w:val="22"/>
                <w:szCs w:val="22"/>
              </w:rPr>
              <w:t xml:space="preserve"> ir įrengimo darb</w:t>
            </w:r>
            <w:r>
              <w:rPr>
                <w:sz w:val="22"/>
                <w:szCs w:val="22"/>
              </w:rPr>
              <w:t>ai</w:t>
            </w:r>
          </w:p>
        </w:tc>
        <w:tc>
          <w:tcPr>
            <w:tcW w:w="3210" w:type="dxa"/>
          </w:tcPr>
          <w:p w14:paraId="70FBD992" w14:textId="77777777" w:rsidR="00856F9A" w:rsidRPr="00701ECF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</w:tr>
      <w:tr w:rsidR="00856F9A" w:rsidRPr="00701ECF" w14:paraId="23392829" w14:textId="77777777" w:rsidTr="00856F9A">
        <w:tc>
          <w:tcPr>
            <w:tcW w:w="562" w:type="dxa"/>
            <w:vMerge w:val="restart"/>
          </w:tcPr>
          <w:p w14:paraId="11BA903C" w14:textId="77777777" w:rsidR="00856F9A" w:rsidRPr="00701ECF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56" w:type="dxa"/>
            <w:vAlign w:val="center"/>
          </w:tcPr>
          <w:p w14:paraId="3D3C138E" w14:textId="6DC7618A" w:rsidR="00856F9A" w:rsidRPr="00701ECF" w:rsidRDefault="00856F9A" w:rsidP="00856F9A">
            <w:pPr>
              <w:jc w:val="right"/>
              <w:rPr>
                <w:b/>
                <w:bCs/>
                <w:sz w:val="22"/>
                <w:szCs w:val="22"/>
              </w:rPr>
            </w:pPr>
            <w:r w:rsidRPr="00701ECF">
              <w:rPr>
                <w:b/>
                <w:bCs/>
                <w:sz w:val="22"/>
                <w:szCs w:val="22"/>
              </w:rPr>
              <w:t>Pasiūlymo kaina (be PVM)</w:t>
            </w:r>
            <w:r w:rsidR="00EC2219" w:rsidRPr="00701ECF">
              <w:rPr>
                <w:b/>
                <w:bCs/>
                <w:sz w:val="22"/>
                <w:szCs w:val="22"/>
              </w:rPr>
              <w:t xml:space="preserve"> eurais</w:t>
            </w:r>
          </w:p>
        </w:tc>
        <w:tc>
          <w:tcPr>
            <w:tcW w:w="3210" w:type="dxa"/>
          </w:tcPr>
          <w:p w14:paraId="44C70C8C" w14:textId="77777777" w:rsidR="00856F9A" w:rsidRPr="00701ECF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</w:tr>
      <w:tr w:rsidR="00856F9A" w:rsidRPr="00701ECF" w14:paraId="01C60844" w14:textId="77777777" w:rsidTr="00856F9A">
        <w:tc>
          <w:tcPr>
            <w:tcW w:w="562" w:type="dxa"/>
            <w:vMerge/>
          </w:tcPr>
          <w:p w14:paraId="28DD2DEC" w14:textId="77777777" w:rsidR="00856F9A" w:rsidRPr="00701ECF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56" w:type="dxa"/>
            <w:vAlign w:val="center"/>
          </w:tcPr>
          <w:p w14:paraId="48377320" w14:textId="7DD7C78D" w:rsidR="00856F9A" w:rsidRPr="00701ECF" w:rsidRDefault="00856F9A" w:rsidP="00856F9A">
            <w:pPr>
              <w:jc w:val="right"/>
              <w:rPr>
                <w:b/>
                <w:bCs/>
                <w:sz w:val="22"/>
                <w:szCs w:val="22"/>
              </w:rPr>
            </w:pPr>
            <w:r w:rsidRPr="00701ECF">
              <w:rPr>
                <w:b/>
                <w:bCs/>
                <w:sz w:val="22"/>
                <w:szCs w:val="22"/>
              </w:rPr>
              <w:t>PVM (nurodyti procentus)</w:t>
            </w:r>
          </w:p>
        </w:tc>
        <w:tc>
          <w:tcPr>
            <w:tcW w:w="3210" w:type="dxa"/>
          </w:tcPr>
          <w:p w14:paraId="12487BE7" w14:textId="77777777" w:rsidR="00856F9A" w:rsidRPr="00701ECF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</w:tr>
      <w:tr w:rsidR="00856F9A" w:rsidRPr="00701ECF" w14:paraId="3E4A2C73" w14:textId="77777777" w:rsidTr="00856F9A">
        <w:tc>
          <w:tcPr>
            <w:tcW w:w="562" w:type="dxa"/>
            <w:vMerge/>
          </w:tcPr>
          <w:p w14:paraId="1CF0A267" w14:textId="77777777" w:rsidR="00856F9A" w:rsidRPr="00701ECF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56" w:type="dxa"/>
          </w:tcPr>
          <w:p w14:paraId="56930F8D" w14:textId="2CDC8344" w:rsidR="00856F9A" w:rsidRPr="00701ECF" w:rsidRDefault="00856F9A" w:rsidP="00322D4D">
            <w:pPr>
              <w:jc w:val="both"/>
              <w:rPr>
                <w:b/>
                <w:bCs/>
                <w:sz w:val="22"/>
                <w:szCs w:val="22"/>
              </w:rPr>
            </w:pPr>
            <w:r w:rsidRPr="00701ECF">
              <w:rPr>
                <w:b/>
                <w:bCs/>
                <w:sz w:val="22"/>
                <w:szCs w:val="22"/>
              </w:rPr>
              <w:t>Pasiūlymo kaina</w:t>
            </w:r>
            <w:r w:rsidR="00AD121E">
              <w:rPr>
                <w:b/>
                <w:bCs/>
                <w:sz w:val="22"/>
                <w:szCs w:val="22"/>
              </w:rPr>
              <w:t xml:space="preserve"> su PVM*</w:t>
            </w:r>
            <w:r w:rsidR="00015D93">
              <w:rPr>
                <w:b/>
                <w:bCs/>
                <w:sz w:val="22"/>
                <w:szCs w:val="22"/>
              </w:rPr>
              <w:t>*</w:t>
            </w:r>
            <w:r w:rsidRPr="00701ECF">
              <w:rPr>
                <w:b/>
                <w:bCs/>
                <w:sz w:val="22"/>
                <w:szCs w:val="22"/>
              </w:rPr>
              <w:t>(Pasiūlymo kainos (be PVM) ir PVM suma)</w:t>
            </w:r>
            <w:r w:rsidR="00EC2219" w:rsidRPr="00701ECF">
              <w:rPr>
                <w:b/>
                <w:bCs/>
                <w:sz w:val="22"/>
                <w:szCs w:val="22"/>
              </w:rPr>
              <w:t xml:space="preserve"> eurais</w:t>
            </w:r>
          </w:p>
        </w:tc>
        <w:tc>
          <w:tcPr>
            <w:tcW w:w="3210" w:type="dxa"/>
          </w:tcPr>
          <w:p w14:paraId="62C86EA9" w14:textId="77777777" w:rsidR="00856F9A" w:rsidRPr="00701ECF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</w:tr>
    </w:tbl>
    <w:p w14:paraId="5AE975B7" w14:textId="3DD16D5B" w:rsidR="00015D93" w:rsidRDefault="00015D93" w:rsidP="00015D93">
      <w:pPr>
        <w:widowControl w:val="0"/>
        <w:jc w:val="both"/>
        <w:rPr>
          <w:color w:val="000000"/>
        </w:rPr>
      </w:pPr>
      <w:r>
        <w:rPr>
          <w:color w:val="000000"/>
        </w:rPr>
        <w:t>*</w:t>
      </w:r>
      <w:r>
        <w:rPr>
          <w:color w:val="000000"/>
        </w:rPr>
        <w:t>Tiekėjo pasiūlymo kaina turi apimti ir tuos darbus, kurie nors ir nebuvo tiesiogiai nustatyti pirkimo dokumentuose ir sutartyje, bet yra būtini sutarčiai įvykdyti, o tiekėjas turėjo ir galėjo juos numatyti ir įvertinti dar iki pasiūlymų pateikimo termino pabaigos.</w:t>
      </w:r>
    </w:p>
    <w:p w14:paraId="7539D1D1" w14:textId="77777777" w:rsidR="00015D93" w:rsidRDefault="00015D93" w:rsidP="00322D4D">
      <w:pPr>
        <w:jc w:val="both"/>
        <w:rPr>
          <w:sz w:val="22"/>
          <w:szCs w:val="22"/>
        </w:rPr>
      </w:pPr>
    </w:p>
    <w:p w14:paraId="4AFB7D26" w14:textId="4AB1BD49" w:rsidR="00856F9A" w:rsidRPr="00AD121E" w:rsidRDefault="00015D93" w:rsidP="00322D4D">
      <w:pPr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="00AD121E">
        <w:rPr>
          <w:sz w:val="22"/>
          <w:szCs w:val="22"/>
        </w:rPr>
        <w:t>*</w:t>
      </w:r>
      <w:r w:rsidR="00AD121E" w:rsidRPr="00AD121E">
        <w:rPr>
          <w:rFonts w:eastAsia="Calibri"/>
          <w:color w:val="000000" w:themeColor="text1"/>
          <w:sz w:val="22"/>
          <w:szCs w:val="22"/>
        </w:rPr>
        <w:t xml:space="preserve">Į </w:t>
      </w:r>
      <w:r w:rsidR="00AD121E" w:rsidRPr="00AD121E">
        <w:rPr>
          <w:color w:val="000000" w:themeColor="text1"/>
          <w:sz w:val="22"/>
          <w:szCs w:val="22"/>
        </w:rPr>
        <w:t xml:space="preserve">„Pasiūlymo kainą su PVM“ </w:t>
      </w:r>
      <w:r w:rsidR="00AD121E" w:rsidRPr="00AD121E">
        <w:rPr>
          <w:rFonts w:eastAsia="Calibri"/>
          <w:color w:val="000000" w:themeColor="text1"/>
          <w:sz w:val="22"/>
          <w:szCs w:val="22"/>
        </w:rPr>
        <w:t xml:space="preserve">turi būti įskaityti visi mokesčiai ir visos tiekėjo išlaidos pagal pirkimo dokumentų reikalavimus. </w:t>
      </w:r>
      <w:r w:rsidR="00AD121E" w:rsidRPr="00AD121E">
        <w:rPr>
          <w:iCs/>
          <w:color w:val="000000" w:themeColor="text1"/>
          <w:sz w:val="22"/>
          <w:szCs w:val="22"/>
        </w:rPr>
        <w:t xml:space="preserve"> </w:t>
      </w:r>
    </w:p>
    <w:p w14:paraId="6ED32C1C" w14:textId="77777777" w:rsidR="00015D93" w:rsidRDefault="00C3285C" w:rsidP="00C3285C">
      <w:pPr>
        <w:widowControl w:val="0"/>
        <w:jc w:val="both"/>
        <w:rPr>
          <w:rFonts w:eastAsia="Calibri"/>
          <w:sz w:val="22"/>
          <w:szCs w:val="22"/>
        </w:rPr>
      </w:pPr>
      <w:r w:rsidRPr="00AD121E">
        <w:rPr>
          <w:rFonts w:eastAsia="Calibri"/>
          <w:sz w:val="22"/>
          <w:szCs w:val="22"/>
        </w:rPr>
        <w:t xml:space="preserve"> Jei „PVM“ laukas nepildomas, nurodykite priežastis, dėl kurių PVM nemokamas: </w:t>
      </w:r>
    </w:p>
    <w:p w14:paraId="5B208FD8" w14:textId="3DA7F0F1" w:rsidR="00C3285C" w:rsidRDefault="00C3285C" w:rsidP="00C3285C">
      <w:pPr>
        <w:widowControl w:val="0"/>
        <w:jc w:val="both"/>
        <w:rPr>
          <w:rFonts w:eastAsia="Calibri"/>
          <w:sz w:val="22"/>
          <w:szCs w:val="22"/>
        </w:rPr>
      </w:pPr>
      <w:r w:rsidRPr="00AD121E">
        <w:rPr>
          <w:rFonts w:eastAsia="Calibri"/>
          <w:sz w:val="22"/>
          <w:szCs w:val="22"/>
        </w:rPr>
        <w:t>________________________________________________________________________________</w:t>
      </w:r>
    </w:p>
    <w:p w14:paraId="6C688E1D" w14:textId="77777777" w:rsidR="00015D93" w:rsidRPr="00AD121E" w:rsidRDefault="00015D93" w:rsidP="00C3285C">
      <w:pPr>
        <w:widowControl w:val="0"/>
        <w:jc w:val="both"/>
        <w:rPr>
          <w:rFonts w:eastAsia="Calibri"/>
          <w:sz w:val="22"/>
          <w:szCs w:val="22"/>
        </w:rPr>
      </w:pPr>
    </w:p>
    <w:p w14:paraId="799454E0" w14:textId="01D769BC" w:rsidR="00C3285C" w:rsidRPr="00701ECF" w:rsidRDefault="00C3285C" w:rsidP="00A161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jc w:val="center"/>
        <w:rPr>
          <w:b/>
          <w:bCs/>
          <w:sz w:val="22"/>
          <w:szCs w:val="22"/>
        </w:rPr>
      </w:pPr>
      <w:r w:rsidRPr="00701ECF">
        <w:rPr>
          <w:b/>
          <w:bCs/>
          <w:sz w:val="22"/>
          <w:szCs w:val="22"/>
        </w:rPr>
        <w:t>KITA INFORMACIJA</w:t>
      </w:r>
    </w:p>
    <w:bookmarkEnd w:id="2"/>
    <w:p w14:paraId="450B8FB9" w14:textId="77777777" w:rsidR="004B30EC" w:rsidRPr="00701ECF" w:rsidRDefault="004B30EC" w:rsidP="004B30EC">
      <w:pPr>
        <w:spacing w:before="60" w:after="60"/>
        <w:jc w:val="both"/>
        <w:rPr>
          <w:sz w:val="22"/>
          <w:szCs w:val="22"/>
        </w:rPr>
      </w:pPr>
      <w:r w:rsidRPr="00701ECF">
        <w:rPr>
          <w:sz w:val="22"/>
          <w:szCs w:val="22"/>
        </w:rPr>
        <w:t>Pasirašydamas šį pasiūlymą, tvirtintu, kad:</w:t>
      </w:r>
    </w:p>
    <w:p w14:paraId="67957748" w14:textId="77777777" w:rsidR="004B30EC" w:rsidRPr="00701ECF" w:rsidRDefault="004B30EC" w:rsidP="004B30EC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701ECF">
        <w:rPr>
          <w:rFonts w:eastAsia="Calibri"/>
          <w:sz w:val="22"/>
          <w:szCs w:val="22"/>
        </w:rPr>
        <w:t>pasiūlymo dokumentuose pateikti duomenys yra tikri;</w:t>
      </w:r>
    </w:p>
    <w:p w14:paraId="6C0E0582" w14:textId="77777777" w:rsidR="004B30EC" w:rsidRPr="00701ECF" w:rsidRDefault="004B30EC" w:rsidP="004B30EC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701ECF">
        <w:rPr>
          <w:sz w:val="22"/>
          <w:szCs w:val="22"/>
        </w:rPr>
        <w:t>siūlomas Pirkimo objektas visiškai atitinka pirkimo dokumentuose nustatytus reikalavimus;</w:t>
      </w:r>
    </w:p>
    <w:p w14:paraId="28FE79EB" w14:textId="77777777" w:rsidR="00A16137" w:rsidRPr="00701ECF" w:rsidRDefault="004B30EC" w:rsidP="00A1613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701ECF">
        <w:rPr>
          <w:sz w:val="22"/>
          <w:szCs w:val="22"/>
        </w:rPr>
        <w:t>sutinku su visomis pirkimo dokumentuose nustatytomis sąlygomis;</w:t>
      </w:r>
    </w:p>
    <w:p w14:paraId="2EFC81E4" w14:textId="53F9960E" w:rsidR="004B30EC" w:rsidRPr="00701ECF" w:rsidRDefault="004B30EC" w:rsidP="00A1613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701ECF">
        <w:rPr>
          <w:sz w:val="22"/>
          <w:szCs w:val="22"/>
        </w:rPr>
        <w:t>pasiūlymas galioja iki termino, nustatyto pirkimo dokumentuose.</w:t>
      </w:r>
    </w:p>
    <w:p w14:paraId="3F2A83CF" w14:textId="739105D9" w:rsidR="00A16137" w:rsidRDefault="00A16137" w:rsidP="00A16137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eastAsia="Calibri"/>
          <w:sz w:val="22"/>
          <w:szCs w:val="22"/>
        </w:rPr>
      </w:pPr>
      <w:r w:rsidRPr="00701ECF">
        <w:rPr>
          <w:rFonts w:eastAsia="Calibri"/>
          <w:sz w:val="22"/>
          <w:szCs w:val="22"/>
        </w:rPr>
        <w:t>atitinkame visus pirkimo dokumentuose keliamus reikalavimus ir teikiame duomenis bei kitus dokumentus pagal Pirkimo dokumentų reikalavimus;</w:t>
      </w:r>
    </w:p>
    <w:p w14:paraId="4444A992" w14:textId="681162BF" w:rsidR="007B1D26" w:rsidRPr="007B1D26" w:rsidRDefault="007B1D26" w:rsidP="007B1D26">
      <w:pPr>
        <w:tabs>
          <w:tab w:val="left" w:pos="426"/>
        </w:tabs>
        <w:ind w:firstLine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6) d</w:t>
      </w:r>
      <w:r w:rsidRPr="007B1D26">
        <w:rPr>
          <w:rFonts w:eastAsia="Calibri"/>
          <w:sz w:val="22"/>
          <w:szCs w:val="22"/>
        </w:rPr>
        <w:t xml:space="preserve">eklaruojame, kad mums </w:t>
      </w:r>
      <w:r w:rsidRPr="00405B27">
        <w:rPr>
          <w:rFonts w:eastAsia="Calibri"/>
          <w:i/>
          <w:iCs/>
          <w:sz w:val="22"/>
          <w:szCs w:val="22"/>
        </w:rPr>
        <w:t>nėra</w:t>
      </w:r>
      <w:r w:rsidRPr="007B1D26">
        <w:rPr>
          <w:rFonts w:eastAsia="Calibri"/>
          <w:sz w:val="22"/>
          <w:szCs w:val="22"/>
        </w:rPr>
        <w:t xml:space="preserve">* taikomas Lietuvos Respublikos viešųjų pirkimų įstatymo 46 straipsnio 21 dalyje nurodytas pašalinimo pagrindas, t. y. mums </w:t>
      </w:r>
      <w:r w:rsidRPr="00405B27">
        <w:rPr>
          <w:rFonts w:eastAsia="Calibri"/>
          <w:i/>
          <w:iCs/>
          <w:sz w:val="22"/>
          <w:szCs w:val="22"/>
        </w:rPr>
        <w:t>nėra</w:t>
      </w:r>
      <w:r w:rsidRPr="007B1D26">
        <w:rPr>
          <w:rFonts w:eastAsia="Calibri"/>
          <w:sz w:val="22"/>
          <w:szCs w:val="22"/>
        </w:rPr>
        <w:t xml:space="preserve">* uždrausta dalyvauti viešuosiuose pirkimuose arba ši baudžiamojo poveikio priemonė yra* atlikta. </w:t>
      </w:r>
    </w:p>
    <w:p w14:paraId="0DCDF540" w14:textId="2467E38B" w:rsidR="007B1D26" w:rsidRPr="007B1D26" w:rsidRDefault="007B1D26" w:rsidP="007B1D26">
      <w:pPr>
        <w:tabs>
          <w:tab w:val="left" w:pos="426"/>
        </w:tabs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 w:rsidRPr="007B1D26">
        <w:rPr>
          <w:rFonts w:eastAsia="Calibri"/>
          <w:sz w:val="22"/>
          <w:szCs w:val="22"/>
        </w:rPr>
        <w:t>*esant priešingam atvejui, pakoreguoti pasviru šriftu nurodytą tekstą</w:t>
      </w:r>
    </w:p>
    <w:p w14:paraId="2FCE1EBF" w14:textId="19D54969" w:rsidR="004B30EC" w:rsidRPr="00394DEB" w:rsidRDefault="007B1D26" w:rsidP="001835EF">
      <w:pPr>
        <w:pStyle w:val="ListParagraph"/>
        <w:tabs>
          <w:tab w:val="left" w:pos="426"/>
          <w:tab w:val="left" w:pos="567"/>
        </w:tabs>
        <w:spacing w:before="60" w:after="60"/>
        <w:ind w:left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7</w:t>
      </w:r>
      <w:r w:rsidR="001835EF" w:rsidRPr="00701ECF">
        <w:rPr>
          <w:rFonts w:eastAsia="Calibri"/>
          <w:sz w:val="22"/>
          <w:szCs w:val="22"/>
        </w:rPr>
        <w:t>)</w:t>
      </w:r>
      <w:r w:rsidR="001835EF" w:rsidRPr="00701ECF">
        <w:rPr>
          <w:sz w:val="22"/>
          <w:szCs w:val="22"/>
        </w:rPr>
        <w:t xml:space="preserve"> </w:t>
      </w:r>
      <w:r w:rsidR="001835EF" w:rsidRPr="00394DEB">
        <w:rPr>
          <w:rFonts w:eastAsia="Calibri"/>
          <w:sz w:val="22"/>
          <w:szCs w:val="22"/>
        </w:rPr>
        <w:t xml:space="preserve">savo pasiūlymo galiojimą užtikrinsiu netesybomis – bauda, kurios suma nurodyta </w:t>
      </w:r>
      <w:r w:rsidR="00642B75">
        <w:rPr>
          <w:rFonts w:eastAsia="Calibri"/>
          <w:sz w:val="22"/>
          <w:szCs w:val="22"/>
        </w:rPr>
        <w:t>Pirkimo</w:t>
      </w:r>
      <w:r w:rsidR="001835EF" w:rsidRPr="00394DEB">
        <w:rPr>
          <w:rFonts w:eastAsia="Calibri"/>
          <w:sz w:val="22"/>
          <w:szCs w:val="22"/>
        </w:rPr>
        <w:t xml:space="preserve"> sąlygų </w:t>
      </w:r>
      <w:r w:rsidR="00F558F2">
        <w:rPr>
          <w:rFonts w:eastAsia="Calibri"/>
          <w:sz w:val="22"/>
          <w:szCs w:val="22"/>
        </w:rPr>
        <w:t>4</w:t>
      </w:r>
      <w:r w:rsidR="00004EC8">
        <w:rPr>
          <w:rFonts w:eastAsia="Calibri"/>
          <w:sz w:val="22"/>
          <w:szCs w:val="22"/>
        </w:rPr>
        <w:t>1</w:t>
      </w:r>
      <w:r w:rsidR="001835EF" w:rsidRPr="00394DEB">
        <w:rPr>
          <w:rFonts w:eastAsia="Calibri"/>
          <w:sz w:val="22"/>
          <w:szCs w:val="22"/>
        </w:rPr>
        <w:t xml:space="preserve"> punkte.</w:t>
      </w:r>
    </w:p>
    <w:tbl>
      <w:tblPr>
        <w:tblW w:w="9780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4B30EC" w:rsidRPr="00701ECF" w14:paraId="34F04A15" w14:textId="77777777" w:rsidTr="00680C5F">
        <w:tc>
          <w:tcPr>
            <w:tcW w:w="9780" w:type="dxa"/>
            <w:hideMark/>
          </w:tcPr>
          <w:p w14:paraId="117E4A2D" w14:textId="77777777" w:rsidR="004B30EC" w:rsidRPr="00701ECF" w:rsidRDefault="004B30EC" w:rsidP="00680C5F">
            <w:pPr>
              <w:jc w:val="both"/>
              <w:rPr>
                <w:sz w:val="22"/>
                <w:szCs w:val="22"/>
              </w:rPr>
            </w:pPr>
          </w:p>
        </w:tc>
      </w:tr>
    </w:tbl>
    <w:p w14:paraId="0156E824" w14:textId="6DC73034" w:rsidR="004B30EC" w:rsidRPr="00701ECF" w:rsidRDefault="004B30EC" w:rsidP="004B30EC">
      <w:pPr>
        <w:spacing w:before="60" w:after="60"/>
        <w:jc w:val="center"/>
        <w:rPr>
          <w:sz w:val="22"/>
          <w:szCs w:val="22"/>
        </w:rPr>
      </w:pPr>
      <w:r w:rsidRPr="00701ECF">
        <w:rPr>
          <w:sz w:val="22"/>
          <w:szCs w:val="22"/>
        </w:rPr>
        <w:t>_____________________________________________________</w:t>
      </w:r>
    </w:p>
    <w:p w14:paraId="7E145EC1" w14:textId="77777777" w:rsidR="004B30EC" w:rsidRPr="00701ECF" w:rsidRDefault="004B30EC" w:rsidP="004B30EC">
      <w:pPr>
        <w:spacing w:before="60" w:after="60"/>
        <w:jc w:val="center"/>
        <w:rPr>
          <w:sz w:val="22"/>
          <w:szCs w:val="22"/>
        </w:rPr>
      </w:pPr>
      <w:r w:rsidRPr="00701ECF">
        <w:rPr>
          <w:sz w:val="22"/>
          <w:szCs w:val="22"/>
        </w:rPr>
        <w:t>(Tiekėjo vadovo arba jo įgalioto asmens vardas, pavardė, parašas</w:t>
      </w:r>
    </w:p>
    <w:sectPr w:rsidR="004B30EC" w:rsidRPr="00701ECF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4B31" w14:textId="77777777" w:rsidR="00587A52" w:rsidRDefault="00587A52" w:rsidP="00C3285C">
      <w:r>
        <w:separator/>
      </w:r>
    </w:p>
  </w:endnote>
  <w:endnote w:type="continuationSeparator" w:id="0">
    <w:p w14:paraId="438C5785" w14:textId="77777777" w:rsidR="00587A52" w:rsidRDefault="00587A52" w:rsidP="00C3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14A5333F" w14:textId="77777777" w:rsidR="004B30EC" w:rsidRDefault="00CD67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0ABAF30" w14:textId="77777777" w:rsidR="004B30EC" w:rsidRDefault="004B3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3DED" w14:textId="77777777" w:rsidR="00587A52" w:rsidRDefault="00587A52" w:rsidP="00C3285C">
      <w:r>
        <w:separator/>
      </w:r>
    </w:p>
  </w:footnote>
  <w:footnote w:type="continuationSeparator" w:id="0">
    <w:p w14:paraId="6381E8E4" w14:textId="77777777" w:rsidR="00587A52" w:rsidRDefault="00587A52" w:rsidP="00C3285C">
      <w:r>
        <w:continuationSeparator/>
      </w:r>
    </w:p>
  </w:footnote>
  <w:footnote w:id="1">
    <w:p w14:paraId="22A1E44B" w14:textId="77777777" w:rsidR="002118E4" w:rsidRPr="006157F2" w:rsidRDefault="002118E4" w:rsidP="002118E4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20"/>
          <w:u w:val="single"/>
        </w:rPr>
      </w:pPr>
      <w:r w:rsidRPr="001E4318">
        <w:rPr>
          <w:rStyle w:val="FootnoteReference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4F5639">
        <w:rPr>
          <w:rFonts w:asciiTheme="minorHAnsi" w:hAnsiTheme="minorHAnsi"/>
          <w:i/>
          <w:sz w:val="20"/>
          <w:szCs w:val="20"/>
        </w:rPr>
        <w:t>Subtiekėjai</w:t>
      </w:r>
      <w:r>
        <w:rPr>
          <w:rFonts w:asciiTheme="minorHAnsi" w:hAnsiTheme="minorHAnsi"/>
          <w:i/>
          <w:sz w:val="20"/>
          <w:szCs w:val="20"/>
        </w:rPr>
        <w:t xml:space="preserve"> ar ūkio subjektai, kurių pajėgumais remiasi tiekėjas</w:t>
      </w:r>
      <w:r w:rsidRPr="004F5639">
        <w:rPr>
          <w:rFonts w:asciiTheme="minorHAnsi" w:hAnsiTheme="minorHAnsi"/>
          <w:i/>
          <w:sz w:val="20"/>
          <w:szCs w:val="20"/>
        </w:rPr>
        <w:t xml:space="preserve"> nelaikomi tiekėjų grupės nariais.</w:t>
      </w:r>
    </w:p>
  </w:footnote>
  <w:footnote w:id="2">
    <w:p w14:paraId="2E858597" w14:textId="77777777" w:rsidR="00897AB0" w:rsidRPr="00F67FFE" w:rsidRDefault="00897AB0" w:rsidP="00897AB0">
      <w:pPr>
        <w:pStyle w:val="FootnoteText"/>
      </w:pPr>
      <w:r w:rsidRPr="00F67FFE">
        <w:rPr>
          <w:rStyle w:val="FootnoteReference"/>
        </w:rPr>
        <w:footnoteRef/>
      </w:r>
      <w:r w:rsidRPr="00F67FFE">
        <w:t xml:space="preserve"> Pasiūlymo kaina (įkainiai) be PVM, PVM ir Pasiūlymo kaina su PVM turi būti pateikiama 2 (dviejų) skaičių po kablelio tikslumu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91B2" w14:textId="77777777" w:rsidR="004B30EC" w:rsidRPr="001648C5" w:rsidRDefault="004B30EC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21A51F93" w14:textId="77777777" w:rsidR="004B30EC" w:rsidRDefault="004B3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DA51" w14:textId="4CA9A6D7" w:rsidR="004B30EC" w:rsidRPr="005756F0" w:rsidRDefault="004C3C2F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Pirkimo </w:t>
    </w:r>
    <w:r w:rsidR="00D80541">
      <w:rPr>
        <w:rFonts w:asciiTheme="minorHAnsi" w:hAnsiTheme="minorHAnsi" w:cstheme="minorHAnsi"/>
        <w:sz w:val="22"/>
        <w:szCs w:val="22"/>
      </w:rPr>
      <w:t>sąlygų</w:t>
    </w:r>
    <w:r w:rsidR="00CD6728" w:rsidRPr="005756F0">
      <w:rPr>
        <w:rFonts w:asciiTheme="minorHAnsi" w:hAnsiTheme="minorHAnsi" w:cstheme="minorHAnsi"/>
        <w:sz w:val="22"/>
        <w:szCs w:val="22"/>
      </w:rPr>
      <w:t xml:space="preserve"> 2 priedas</w:t>
    </w:r>
  </w:p>
  <w:p w14:paraId="594336C2" w14:textId="77777777" w:rsidR="004B30EC" w:rsidRDefault="004B30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7B63"/>
    <w:multiLevelType w:val="hybridMultilevel"/>
    <w:tmpl w:val="C29A38FE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3154A"/>
    <w:multiLevelType w:val="hybridMultilevel"/>
    <w:tmpl w:val="D18C6B34"/>
    <w:lvl w:ilvl="0" w:tplc="1040B91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D089E"/>
    <w:multiLevelType w:val="hybridMultilevel"/>
    <w:tmpl w:val="9F66748E"/>
    <w:lvl w:ilvl="0" w:tplc="DC00AD5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0D1A89"/>
    <w:multiLevelType w:val="hybridMultilevel"/>
    <w:tmpl w:val="388A5406"/>
    <w:lvl w:ilvl="0" w:tplc="9934F88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909134">
    <w:abstractNumId w:val="6"/>
  </w:num>
  <w:num w:numId="2" w16cid:durableId="1839729703">
    <w:abstractNumId w:val="0"/>
  </w:num>
  <w:num w:numId="3" w16cid:durableId="438108516">
    <w:abstractNumId w:val="2"/>
  </w:num>
  <w:num w:numId="4" w16cid:durableId="788091912">
    <w:abstractNumId w:val="3"/>
  </w:num>
  <w:num w:numId="5" w16cid:durableId="2023315062">
    <w:abstractNumId w:val="5"/>
  </w:num>
  <w:num w:numId="6" w16cid:durableId="759067160">
    <w:abstractNumId w:val="1"/>
  </w:num>
  <w:num w:numId="7" w16cid:durableId="457379988">
    <w:abstractNumId w:val="4"/>
  </w:num>
  <w:num w:numId="8" w16cid:durableId="1439057655">
    <w:abstractNumId w:val="7"/>
  </w:num>
  <w:num w:numId="9" w16cid:durableId="8006137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4EC8"/>
    <w:rsid w:val="00011FA5"/>
    <w:rsid w:val="00015D93"/>
    <w:rsid w:val="00034A85"/>
    <w:rsid w:val="00034D98"/>
    <w:rsid w:val="000433D3"/>
    <w:rsid w:val="00051510"/>
    <w:rsid w:val="00070F10"/>
    <w:rsid w:val="000E0058"/>
    <w:rsid w:val="000F787B"/>
    <w:rsid w:val="00102B09"/>
    <w:rsid w:val="001223C1"/>
    <w:rsid w:val="00136ECA"/>
    <w:rsid w:val="00141ABF"/>
    <w:rsid w:val="001566EE"/>
    <w:rsid w:val="00165176"/>
    <w:rsid w:val="001703F9"/>
    <w:rsid w:val="001835EF"/>
    <w:rsid w:val="001956D6"/>
    <w:rsid w:val="001B41C2"/>
    <w:rsid w:val="001B77C9"/>
    <w:rsid w:val="001C29A5"/>
    <w:rsid w:val="001E517A"/>
    <w:rsid w:val="001F1324"/>
    <w:rsid w:val="002118E4"/>
    <w:rsid w:val="00227F0F"/>
    <w:rsid w:val="002310C8"/>
    <w:rsid w:val="002449B3"/>
    <w:rsid w:val="00254A10"/>
    <w:rsid w:val="00290795"/>
    <w:rsid w:val="0031435F"/>
    <w:rsid w:val="00322D4D"/>
    <w:rsid w:val="00336C8D"/>
    <w:rsid w:val="00341BFE"/>
    <w:rsid w:val="00347FBC"/>
    <w:rsid w:val="00353DB4"/>
    <w:rsid w:val="00364BF9"/>
    <w:rsid w:val="00394DEB"/>
    <w:rsid w:val="00396985"/>
    <w:rsid w:val="004002E8"/>
    <w:rsid w:val="00405B27"/>
    <w:rsid w:val="00431F61"/>
    <w:rsid w:val="00434B31"/>
    <w:rsid w:val="00441CEC"/>
    <w:rsid w:val="004650DD"/>
    <w:rsid w:val="00467148"/>
    <w:rsid w:val="00493A1C"/>
    <w:rsid w:val="00493F67"/>
    <w:rsid w:val="004A69A5"/>
    <w:rsid w:val="004B30EC"/>
    <w:rsid w:val="004C3C2F"/>
    <w:rsid w:val="004E36A8"/>
    <w:rsid w:val="00502476"/>
    <w:rsid w:val="00506C1A"/>
    <w:rsid w:val="0053020A"/>
    <w:rsid w:val="005336C7"/>
    <w:rsid w:val="00574923"/>
    <w:rsid w:val="005756F0"/>
    <w:rsid w:val="00587A52"/>
    <w:rsid w:val="0059223A"/>
    <w:rsid w:val="005B07D3"/>
    <w:rsid w:val="005C045F"/>
    <w:rsid w:val="0061746E"/>
    <w:rsid w:val="00623564"/>
    <w:rsid w:val="00642B75"/>
    <w:rsid w:val="00701ECF"/>
    <w:rsid w:val="00702910"/>
    <w:rsid w:val="007211E7"/>
    <w:rsid w:val="00732673"/>
    <w:rsid w:val="00750FBD"/>
    <w:rsid w:val="00785E1A"/>
    <w:rsid w:val="00793E15"/>
    <w:rsid w:val="007B1D26"/>
    <w:rsid w:val="007B44C8"/>
    <w:rsid w:val="007C09B9"/>
    <w:rsid w:val="007D5D4F"/>
    <w:rsid w:val="00820878"/>
    <w:rsid w:val="00827E21"/>
    <w:rsid w:val="00856F9A"/>
    <w:rsid w:val="0089415C"/>
    <w:rsid w:val="00897AB0"/>
    <w:rsid w:val="008A1C25"/>
    <w:rsid w:val="008B7D6A"/>
    <w:rsid w:val="00901367"/>
    <w:rsid w:val="00902428"/>
    <w:rsid w:val="00903B64"/>
    <w:rsid w:val="00912C87"/>
    <w:rsid w:val="0092080C"/>
    <w:rsid w:val="00925CF8"/>
    <w:rsid w:val="00A003B2"/>
    <w:rsid w:val="00A106FF"/>
    <w:rsid w:val="00A127C2"/>
    <w:rsid w:val="00A16137"/>
    <w:rsid w:val="00A34634"/>
    <w:rsid w:val="00A45887"/>
    <w:rsid w:val="00A4591B"/>
    <w:rsid w:val="00A50E22"/>
    <w:rsid w:val="00A7501F"/>
    <w:rsid w:val="00A7584D"/>
    <w:rsid w:val="00A97A08"/>
    <w:rsid w:val="00AA0CE0"/>
    <w:rsid w:val="00AD121E"/>
    <w:rsid w:val="00AE2312"/>
    <w:rsid w:val="00B76FE1"/>
    <w:rsid w:val="00B948C2"/>
    <w:rsid w:val="00BA0C4C"/>
    <w:rsid w:val="00BB7A6A"/>
    <w:rsid w:val="00BB7DA9"/>
    <w:rsid w:val="00BD0225"/>
    <w:rsid w:val="00BD4FD9"/>
    <w:rsid w:val="00C3285C"/>
    <w:rsid w:val="00C32998"/>
    <w:rsid w:val="00C36899"/>
    <w:rsid w:val="00C43EE4"/>
    <w:rsid w:val="00C60523"/>
    <w:rsid w:val="00C70226"/>
    <w:rsid w:val="00CA38E3"/>
    <w:rsid w:val="00CC16E1"/>
    <w:rsid w:val="00CD442A"/>
    <w:rsid w:val="00CD6728"/>
    <w:rsid w:val="00CE2764"/>
    <w:rsid w:val="00D24F99"/>
    <w:rsid w:val="00D37A30"/>
    <w:rsid w:val="00D610EF"/>
    <w:rsid w:val="00D76484"/>
    <w:rsid w:val="00D80541"/>
    <w:rsid w:val="00D835DF"/>
    <w:rsid w:val="00D86F09"/>
    <w:rsid w:val="00DB24D4"/>
    <w:rsid w:val="00DC0887"/>
    <w:rsid w:val="00DC5D7E"/>
    <w:rsid w:val="00DD767F"/>
    <w:rsid w:val="00DE1051"/>
    <w:rsid w:val="00DF453B"/>
    <w:rsid w:val="00E75D72"/>
    <w:rsid w:val="00EC2219"/>
    <w:rsid w:val="00EC6B11"/>
    <w:rsid w:val="00F04AD0"/>
    <w:rsid w:val="00F45FEA"/>
    <w:rsid w:val="00F50F16"/>
    <w:rsid w:val="00F558F2"/>
    <w:rsid w:val="00F56DB9"/>
    <w:rsid w:val="00F624B5"/>
    <w:rsid w:val="00F67FFE"/>
    <w:rsid w:val="00F74DD4"/>
    <w:rsid w:val="00FC0B6D"/>
    <w:rsid w:val="00FC53C8"/>
    <w:rsid w:val="00FE7D6B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38607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,List not in Table,Lentele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8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87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F78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8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787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8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87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D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customXml/itemProps3.xml><?xml version="1.0" encoding="utf-8"?>
<ds:datastoreItem xmlns:ds="http://schemas.openxmlformats.org/officeDocument/2006/customXml" ds:itemID="{522D4D11-D140-4D82-AF39-6E3A9E8EC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3012</Words>
  <Characters>1717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Gembicka</cp:lastModifiedBy>
  <cp:revision>58</cp:revision>
  <dcterms:created xsi:type="dcterms:W3CDTF">2025-04-15T12:14:00Z</dcterms:created>
  <dcterms:modified xsi:type="dcterms:W3CDTF">2025-06-30T08:02:00Z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  <property fmtid="{D5CDD505-2E9C-101B-9397-08002B2CF9AE}" pid="3" name="Order">
    <vt:r8>6145000</vt:r8>
  </property>
</Properties>
</file>